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09" w:rsidRDefault="00CA6C09" w:rsidP="00CA6C09">
      <w:pPr>
        <w:jc w:val="both"/>
        <w:rPr>
          <w:sz w:val="32"/>
          <w:szCs w:val="32"/>
        </w:rPr>
      </w:pPr>
    </w:p>
    <w:p w:rsidR="00CA6C09" w:rsidRDefault="00CA6C09" w:rsidP="00550EA8">
      <w:pPr>
        <w:ind w:right="-284"/>
        <w:jc w:val="both"/>
        <w:rPr>
          <w:sz w:val="32"/>
          <w:szCs w:val="32"/>
        </w:rPr>
      </w:pP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CA6C09" w:rsidRDefault="007813A7" w:rsidP="00550EA8">
      <w:pPr>
        <w:ind w:hanging="709"/>
        <w:jc w:val="both"/>
        <w:rPr>
          <w:sz w:val="32"/>
          <w:szCs w:val="32"/>
        </w:rPr>
      </w:pPr>
      <w:r w:rsidRPr="007813A7">
        <w:rPr>
          <w:b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.6pt;height:119.35pt" fillcolor="#b2b2b2" strokecolor="#33c" strokeweight="1pt">
            <v:fill opacity=".5"/>
            <v:shadow on="t" color="#99f" offset="3pt"/>
            <v:textpath style="font-family:&quot;Arial Black&quot;;font-size:54pt;v-text-kern:t" trim="t" fitpath="t" string="Прогноз вероятной&#10; степени адаптации ребенка&#10; к детскому саду"/>
          </v:shape>
        </w:pict>
      </w: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550EA8" w:rsidRDefault="00550EA8" w:rsidP="0008695D">
      <w:pPr>
        <w:ind w:firstLine="540"/>
        <w:jc w:val="both"/>
        <w:rPr>
          <w:sz w:val="32"/>
          <w:szCs w:val="32"/>
        </w:rPr>
      </w:pPr>
    </w:p>
    <w:p w:rsidR="00550EA8" w:rsidRDefault="00550EA8" w:rsidP="0008695D">
      <w:pPr>
        <w:ind w:firstLine="540"/>
        <w:jc w:val="both"/>
        <w:rPr>
          <w:sz w:val="32"/>
          <w:szCs w:val="32"/>
        </w:rPr>
      </w:pPr>
    </w:p>
    <w:p w:rsidR="00550EA8" w:rsidRDefault="00550EA8" w:rsidP="0008695D">
      <w:pPr>
        <w:ind w:firstLine="540"/>
        <w:jc w:val="both"/>
        <w:rPr>
          <w:sz w:val="32"/>
          <w:szCs w:val="32"/>
        </w:rPr>
      </w:pP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CA6C09" w:rsidRDefault="00CA6C09" w:rsidP="0008695D">
      <w:pPr>
        <w:ind w:firstLine="54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286929" cy="3240000"/>
            <wp:effectExtent l="19050" t="19050" r="18371" b="175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29" cy="324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CA6C09" w:rsidRDefault="00CA6C09" w:rsidP="00550EA8">
      <w:pPr>
        <w:ind w:left="284" w:firstLine="256"/>
        <w:jc w:val="both"/>
        <w:rPr>
          <w:sz w:val="32"/>
          <w:szCs w:val="32"/>
        </w:rPr>
      </w:pP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CA6C09" w:rsidRDefault="00CA6C09" w:rsidP="00550EA8">
      <w:pPr>
        <w:jc w:val="both"/>
        <w:rPr>
          <w:sz w:val="32"/>
          <w:szCs w:val="32"/>
        </w:rPr>
      </w:pPr>
    </w:p>
    <w:p w:rsidR="00CA6C09" w:rsidRDefault="00CA6C09" w:rsidP="0008695D">
      <w:pPr>
        <w:ind w:firstLine="540"/>
        <w:jc w:val="both"/>
        <w:rPr>
          <w:sz w:val="32"/>
          <w:szCs w:val="32"/>
        </w:rPr>
      </w:pPr>
    </w:p>
    <w:p w:rsidR="0008695D" w:rsidRPr="00BB742D" w:rsidRDefault="0008695D" w:rsidP="0008695D">
      <w:pPr>
        <w:ind w:firstLine="540"/>
        <w:jc w:val="both"/>
        <w:rPr>
          <w:sz w:val="32"/>
          <w:szCs w:val="32"/>
        </w:rPr>
      </w:pPr>
      <w:r w:rsidRPr="00BB742D">
        <w:rPr>
          <w:sz w:val="32"/>
          <w:szCs w:val="32"/>
        </w:rPr>
        <w:t>По результатам наблюдения за поведением ребенка складывается прогноз возможностей адаптации и основанный на прогнозе вывод о том, как лу</w:t>
      </w:r>
      <w:r w:rsidR="00BB742D" w:rsidRPr="00BB742D">
        <w:rPr>
          <w:sz w:val="32"/>
          <w:szCs w:val="32"/>
        </w:rPr>
        <w:t>чше организовать переход к новым для ребенка условиям</w:t>
      </w:r>
      <w:r w:rsidRPr="00BB742D">
        <w:rPr>
          <w:sz w:val="32"/>
          <w:szCs w:val="32"/>
        </w:rPr>
        <w:t>.</w:t>
      </w:r>
    </w:p>
    <w:p w:rsidR="00BB742D" w:rsidRDefault="00BB742D" w:rsidP="0008695D">
      <w:pPr>
        <w:ind w:firstLine="540"/>
        <w:jc w:val="both"/>
        <w:rPr>
          <w:sz w:val="28"/>
          <w:szCs w:val="28"/>
        </w:rPr>
      </w:pPr>
    </w:p>
    <w:p w:rsidR="0008695D" w:rsidRDefault="0008695D" w:rsidP="00BB742D">
      <w:pPr>
        <w:ind w:firstLine="540"/>
        <w:jc w:val="center"/>
        <w:rPr>
          <w:b/>
          <w:i/>
          <w:sz w:val="36"/>
          <w:szCs w:val="36"/>
        </w:rPr>
      </w:pPr>
      <w:r w:rsidRPr="00BB742D">
        <w:rPr>
          <w:b/>
          <w:i/>
          <w:sz w:val="36"/>
          <w:szCs w:val="36"/>
        </w:rPr>
        <w:t>Прогноз вероятной степени адаптации ребенка.</w:t>
      </w:r>
    </w:p>
    <w:p w:rsidR="00BB742D" w:rsidRPr="00BB742D" w:rsidRDefault="00BB742D" w:rsidP="00BB742D">
      <w:pPr>
        <w:ind w:firstLine="540"/>
        <w:jc w:val="center"/>
        <w:rPr>
          <w:b/>
          <w:i/>
          <w:sz w:val="36"/>
          <w:szCs w:val="36"/>
        </w:rPr>
      </w:pPr>
    </w:p>
    <w:p w:rsidR="0008695D" w:rsidRDefault="0008695D" w:rsidP="0008695D">
      <w:pPr>
        <w:numPr>
          <w:ilvl w:val="0"/>
          <w:numId w:val="1"/>
        </w:numPr>
        <w:ind w:left="0" w:firstLine="540"/>
        <w:jc w:val="both"/>
        <w:rPr>
          <w:b/>
          <w:i/>
          <w:sz w:val="32"/>
          <w:szCs w:val="32"/>
        </w:rPr>
      </w:pPr>
      <w:r w:rsidRPr="00BB742D">
        <w:rPr>
          <w:b/>
          <w:i/>
          <w:sz w:val="32"/>
          <w:szCs w:val="32"/>
        </w:rPr>
        <w:t>Легкая адаптация.</w:t>
      </w:r>
    </w:p>
    <w:p w:rsidR="00BB742D" w:rsidRPr="00BB742D" w:rsidRDefault="00BB742D" w:rsidP="00BB742D">
      <w:pPr>
        <w:ind w:left="540"/>
        <w:jc w:val="both"/>
        <w:rPr>
          <w:b/>
          <w:i/>
          <w:sz w:val="32"/>
          <w:szCs w:val="32"/>
        </w:rPr>
      </w:pPr>
    </w:p>
    <w:p w:rsidR="0008695D" w:rsidRPr="00BB742D" w:rsidRDefault="0008695D" w:rsidP="0008695D">
      <w:pPr>
        <w:ind w:firstLine="540"/>
        <w:jc w:val="both"/>
        <w:rPr>
          <w:sz w:val="32"/>
          <w:szCs w:val="32"/>
        </w:rPr>
      </w:pPr>
      <w:r w:rsidRPr="00BB742D">
        <w:rPr>
          <w:sz w:val="32"/>
          <w:szCs w:val="32"/>
        </w:rPr>
        <w:t>Ребенок спокойно входит в группу, внимательно осматривается, прежде чем остановить свое внимание на чем-либо. Он смотрит в глаза незнакомому взрослому, когда тот к нему обращается. Ребенок вступает в контакт по своей инициатив</w:t>
      </w:r>
      <w:r w:rsidR="00BB742D" w:rsidRPr="00BB742D">
        <w:rPr>
          <w:sz w:val="32"/>
          <w:szCs w:val="32"/>
        </w:rPr>
        <w:t>е</w:t>
      </w:r>
      <w:r w:rsidRPr="00BB742D">
        <w:rPr>
          <w:sz w:val="32"/>
          <w:szCs w:val="32"/>
        </w:rPr>
        <w:t xml:space="preserve">, умеет обратиться с вопросом к другому человеку, может попросить о помощи. Умеет занять себя сам, использовать в игре предметы – заместители, например, </w:t>
      </w:r>
      <w:r w:rsidR="00BB742D" w:rsidRPr="00BB742D">
        <w:rPr>
          <w:sz w:val="32"/>
          <w:szCs w:val="32"/>
        </w:rPr>
        <w:t>«</w:t>
      </w:r>
      <w:proofErr w:type="gramStart"/>
      <w:r w:rsidRPr="00BB742D">
        <w:rPr>
          <w:sz w:val="32"/>
          <w:szCs w:val="32"/>
        </w:rPr>
        <w:t>понарошку</w:t>
      </w:r>
      <w:proofErr w:type="gramEnd"/>
      <w:r w:rsidR="00BB742D" w:rsidRPr="00BB742D">
        <w:rPr>
          <w:sz w:val="32"/>
          <w:szCs w:val="32"/>
        </w:rPr>
        <w:t>»</w:t>
      </w:r>
      <w:r w:rsidRPr="00BB742D">
        <w:rPr>
          <w:sz w:val="32"/>
          <w:szCs w:val="32"/>
        </w:rPr>
        <w:t xml:space="preserve"> кормит куклу, способен длительное время удерживать внимание на одной игрушке, его речь хорошо развита, настроение бодрое или спокойное, эмоции легко распознаются.</w:t>
      </w:r>
    </w:p>
    <w:p w:rsidR="0008695D" w:rsidRPr="00BB742D" w:rsidRDefault="0008695D" w:rsidP="0008695D">
      <w:pPr>
        <w:ind w:firstLine="540"/>
        <w:jc w:val="both"/>
        <w:rPr>
          <w:sz w:val="32"/>
          <w:szCs w:val="32"/>
        </w:rPr>
      </w:pPr>
      <w:r w:rsidRPr="00BB742D">
        <w:rPr>
          <w:sz w:val="32"/>
          <w:szCs w:val="32"/>
        </w:rPr>
        <w:t>Ребенок придерживается установленных правил поведения, адекватно реагирует на замечание и одобрение, корректируя после них свое поведение. Он умеет играть рядом с другими детьми, доброжелателен к ним.</w:t>
      </w:r>
    </w:p>
    <w:p w:rsidR="0008695D" w:rsidRDefault="0008695D" w:rsidP="0008695D">
      <w:pPr>
        <w:ind w:firstLine="540"/>
        <w:jc w:val="both"/>
        <w:rPr>
          <w:sz w:val="32"/>
          <w:szCs w:val="32"/>
        </w:rPr>
      </w:pPr>
      <w:r w:rsidRPr="00BB742D">
        <w:rPr>
          <w:sz w:val="32"/>
          <w:szCs w:val="32"/>
        </w:rPr>
        <w:t>Родители доверяют своему ребенку, не контролируют его поминутно, не опекают, не указывают, что ребенку нужно делать, хорошо чувствуют его настроение, поддерживают малыша в случае необходимости. Родители уверены в себе, с доверием относятся  специалисту, проявляют инициативу и самостоятельность.</w:t>
      </w:r>
    </w:p>
    <w:p w:rsidR="00BB742D" w:rsidRPr="00BB742D" w:rsidRDefault="00BB742D" w:rsidP="0008695D">
      <w:pPr>
        <w:ind w:firstLine="540"/>
        <w:jc w:val="both"/>
        <w:rPr>
          <w:sz w:val="32"/>
          <w:szCs w:val="32"/>
        </w:rPr>
      </w:pPr>
    </w:p>
    <w:p w:rsidR="0008695D" w:rsidRPr="00BB742D" w:rsidRDefault="0008695D" w:rsidP="00BB742D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BB742D">
        <w:rPr>
          <w:b/>
          <w:i/>
          <w:sz w:val="32"/>
          <w:szCs w:val="32"/>
        </w:rPr>
        <w:t>Адаптация средней тяжести.</w:t>
      </w:r>
    </w:p>
    <w:p w:rsidR="00BB742D" w:rsidRPr="00BB742D" w:rsidRDefault="00BB742D" w:rsidP="00BB742D">
      <w:pPr>
        <w:pStyle w:val="a3"/>
        <w:ind w:left="899"/>
        <w:jc w:val="both"/>
        <w:rPr>
          <w:b/>
          <w:i/>
          <w:sz w:val="32"/>
          <w:szCs w:val="32"/>
        </w:rPr>
      </w:pPr>
    </w:p>
    <w:p w:rsidR="0008695D" w:rsidRPr="00BB742D" w:rsidRDefault="0008695D" w:rsidP="0008695D">
      <w:pPr>
        <w:ind w:firstLine="540"/>
        <w:jc w:val="both"/>
        <w:rPr>
          <w:sz w:val="32"/>
          <w:szCs w:val="32"/>
        </w:rPr>
      </w:pPr>
      <w:r w:rsidRPr="00BB742D">
        <w:rPr>
          <w:sz w:val="32"/>
          <w:szCs w:val="32"/>
        </w:rPr>
        <w:t>Ребенок вступает в контакт, наблюдая за привлекательными действиями взрослого. Напряженность постепенно спадает, ребенок может вступать в контакт по своей инициативе, может развернуть игровые действия. Речь может быть развита как в пределах возрастной нормы, так и ниже или выше ее. На замечания и поощрения реагирует адекватно, может нарушить установленные правила и нормы поведения.</w:t>
      </w:r>
    </w:p>
    <w:p w:rsidR="0008695D" w:rsidRPr="00BB742D" w:rsidRDefault="0008695D" w:rsidP="0008695D">
      <w:pPr>
        <w:ind w:firstLine="540"/>
        <w:jc w:val="both"/>
        <w:rPr>
          <w:sz w:val="32"/>
          <w:szCs w:val="32"/>
        </w:rPr>
      </w:pPr>
      <w:r w:rsidRPr="00BB742D">
        <w:rPr>
          <w:sz w:val="32"/>
          <w:szCs w:val="32"/>
        </w:rPr>
        <w:lastRenderedPageBreak/>
        <w:t>Родители часто не доверяют ребенку, пытаются дисциплинировать малыша, делая ему замечания: не бери, не разбрасывай, веди себя хорошо. Такие родители редко находятся в слиянии с ребенком, со специалистом они могут быть откровенны или держаться на дистанции. Как правило, советы и рекомендации принимают, задают много вопросов, избегая высказывать свою точку зрения.</w:t>
      </w:r>
    </w:p>
    <w:p w:rsidR="00BB742D" w:rsidRPr="00BB742D" w:rsidRDefault="00BB742D" w:rsidP="0008695D">
      <w:pPr>
        <w:ind w:firstLine="540"/>
        <w:jc w:val="both"/>
        <w:rPr>
          <w:sz w:val="32"/>
          <w:szCs w:val="32"/>
        </w:rPr>
      </w:pPr>
    </w:p>
    <w:p w:rsidR="0008695D" w:rsidRPr="00BB742D" w:rsidRDefault="0008695D" w:rsidP="0008695D">
      <w:pPr>
        <w:numPr>
          <w:ilvl w:val="0"/>
          <w:numId w:val="2"/>
        </w:numPr>
        <w:ind w:left="0" w:firstLine="540"/>
        <w:jc w:val="both"/>
        <w:rPr>
          <w:b/>
          <w:i/>
          <w:sz w:val="32"/>
          <w:szCs w:val="32"/>
        </w:rPr>
      </w:pPr>
      <w:r w:rsidRPr="00BB742D">
        <w:rPr>
          <w:b/>
          <w:i/>
          <w:sz w:val="32"/>
          <w:szCs w:val="32"/>
        </w:rPr>
        <w:t>Тяжелая адаптация.</w:t>
      </w:r>
    </w:p>
    <w:p w:rsidR="00BB742D" w:rsidRDefault="00BB742D" w:rsidP="00BB742D">
      <w:pPr>
        <w:ind w:left="540"/>
        <w:jc w:val="both"/>
        <w:rPr>
          <w:i/>
          <w:sz w:val="28"/>
          <w:szCs w:val="28"/>
        </w:rPr>
      </w:pPr>
    </w:p>
    <w:p w:rsidR="0008695D" w:rsidRDefault="0008695D" w:rsidP="0008695D">
      <w:pPr>
        <w:ind w:firstLine="540"/>
        <w:jc w:val="both"/>
        <w:rPr>
          <w:sz w:val="32"/>
          <w:szCs w:val="32"/>
        </w:rPr>
      </w:pPr>
      <w:r w:rsidRPr="00BB742D">
        <w:rPr>
          <w:sz w:val="32"/>
          <w:szCs w:val="32"/>
        </w:rPr>
        <w:t xml:space="preserve">Контакт с ребенком удается установить только через родителей. Малыш переходит от одной игрушки к другой, ни на </w:t>
      </w:r>
      <w:proofErr w:type="gramStart"/>
      <w:r w:rsidRPr="00BB742D">
        <w:rPr>
          <w:sz w:val="32"/>
          <w:szCs w:val="32"/>
        </w:rPr>
        <w:t>чем</w:t>
      </w:r>
      <w:proofErr w:type="gramEnd"/>
      <w:r w:rsidRPr="00BB742D">
        <w:rPr>
          <w:sz w:val="32"/>
          <w:szCs w:val="32"/>
        </w:rPr>
        <w:t xml:space="preserve"> не задерживаясь, не может развернуть игровых действий, выглядит встревоженным, замкнутым. О развитии речи можно узнать только со слов родителей. Замечания или похвала оставляют ребенка безучастным, либо он пугается и бежит за поддержкой к родителям. Те либо игнорируют потребности ребенка, либо опекают его во всем.</w:t>
      </w:r>
    </w:p>
    <w:p w:rsidR="00BB742D" w:rsidRPr="00BB742D" w:rsidRDefault="00BB742D" w:rsidP="0008695D">
      <w:pPr>
        <w:ind w:firstLine="540"/>
        <w:jc w:val="both"/>
        <w:rPr>
          <w:i/>
          <w:sz w:val="32"/>
          <w:szCs w:val="32"/>
        </w:rPr>
      </w:pPr>
    </w:p>
    <w:p w:rsidR="0008695D" w:rsidRPr="00BB742D" w:rsidRDefault="0008695D" w:rsidP="0008695D">
      <w:pPr>
        <w:numPr>
          <w:ilvl w:val="0"/>
          <w:numId w:val="2"/>
        </w:numPr>
        <w:ind w:left="0" w:firstLine="540"/>
        <w:jc w:val="both"/>
        <w:rPr>
          <w:b/>
          <w:i/>
          <w:sz w:val="32"/>
          <w:szCs w:val="32"/>
        </w:rPr>
      </w:pPr>
      <w:r w:rsidRPr="00BB742D">
        <w:rPr>
          <w:b/>
          <w:i/>
          <w:sz w:val="32"/>
          <w:szCs w:val="32"/>
        </w:rPr>
        <w:t>Очень тяжелая адаптация.</w:t>
      </w:r>
    </w:p>
    <w:p w:rsidR="00BB742D" w:rsidRPr="00BB742D" w:rsidRDefault="00BB742D" w:rsidP="00BB742D">
      <w:pPr>
        <w:ind w:left="540"/>
        <w:jc w:val="both"/>
        <w:rPr>
          <w:i/>
          <w:sz w:val="32"/>
          <w:szCs w:val="32"/>
        </w:rPr>
      </w:pPr>
    </w:p>
    <w:p w:rsidR="0008695D" w:rsidRDefault="0008695D" w:rsidP="0008695D">
      <w:pPr>
        <w:ind w:firstLine="540"/>
        <w:jc w:val="both"/>
        <w:rPr>
          <w:sz w:val="32"/>
          <w:szCs w:val="32"/>
        </w:rPr>
      </w:pPr>
      <w:r w:rsidRPr="00BB742D">
        <w:rPr>
          <w:sz w:val="32"/>
          <w:szCs w:val="32"/>
        </w:rPr>
        <w:t>С ребенком  за время первой встречи не удается установить контакта. Родители находятся в слиянии с ребенком, сомневаются в том, что он сможет освоиться в детском саду. Часто родители авторитарны, вступают в конкуренцию со специалистом, демонстрируют свою компетентность во всех вопросах.</w:t>
      </w:r>
    </w:p>
    <w:p w:rsidR="00A7394A" w:rsidRDefault="00A7394A" w:rsidP="0008695D">
      <w:pPr>
        <w:ind w:firstLine="540"/>
        <w:jc w:val="both"/>
        <w:rPr>
          <w:sz w:val="32"/>
          <w:szCs w:val="32"/>
        </w:rPr>
      </w:pPr>
    </w:p>
    <w:p w:rsidR="00A7394A" w:rsidRPr="00BB742D" w:rsidRDefault="00A7394A" w:rsidP="0008695D">
      <w:pPr>
        <w:ind w:firstLine="540"/>
        <w:jc w:val="both"/>
        <w:rPr>
          <w:sz w:val="32"/>
          <w:szCs w:val="32"/>
        </w:rPr>
      </w:pPr>
    </w:p>
    <w:p w:rsidR="0008695D" w:rsidRPr="00BB742D" w:rsidRDefault="0008695D" w:rsidP="0008695D">
      <w:pPr>
        <w:ind w:firstLine="540"/>
        <w:jc w:val="both"/>
        <w:rPr>
          <w:sz w:val="32"/>
          <w:szCs w:val="32"/>
        </w:rPr>
      </w:pPr>
      <w:r w:rsidRPr="00BB742D">
        <w:rPr>
          <w:sz w:val="32"/>
          <w:szCs w:val="32"/>
        </w:rPr>
        <w:t>Срок адаптационного периода в детском саду необходим всем, даже абсолютно здоровым и подготовленным к его посещению детям, чтобы не подвергать их физическое здоровье серьезным испытаниям, а психику – стрессу.</w:t>
      </w:r>
    </w:p>
    <w:p w:rsidR="009110A9" w:rsidRPr="00BB742D" w:rsidRDefault="009110A9">
      <w:pPr>
        <w:rPr>
          <w:sz w:val="32"/>
          <w:szCs w:val="32"/>
        </w:rPr>
      </w:pPr>
    </w:p>
    <w:sectPr w:rsidR="009110A9" w:rsidRPr="00BB742D" w:rsidSect="0091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76D4"/>
    <w:multiLevelType w:val="hybridMultilevel"/>
    <w:tmpl w:val="E2463280"/>
    <w:lvl w:ilvl="0" w:tplc="4A52C42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0106DE"/>
    <w:multiLevelType w:val="hybridMultilevel"/>
    <w:tmpl w:val="A25C15F4"/>
    <w:lvl w:ilvl="0" w:tplc="E98C2FD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8695D"/>
    <w:rsid w:val="0008695D"/>
    <w:rsid w:val="002F3498"/>
    <w:rsid w:val="004B67D2"/>
    <w:rsid w:val="00550EA8"/>
    <w:rsid w:val="007813A7"/>
    <w:rsid w:val="009110A9"/>
    <w:rsid w:val="00A7394A"/>
    <w:rsid w:val="00BB742D"/>
    <w:rsid w:val="00CA6C09"/>
    <w:rsid w:val="00F0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№3 г. Пионерский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ASUS</cp:lastModifiedBy>
  <cp:revision>5</cp:revision>
  <cp:lastPrinted>2010-08-16T11:19:00Z</cp:lastPrinted>
  <dcterms:created xsi:type="dcterms:W3CDTF">2010-08-16T10:56:00Z</dcterms:created>
  <dcterms:modified xsi:type="dcterms:W3CDTF">2010-08-16T11:20:00Z</dcterms:modified>
</cp:coreProperties>
</file>